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4F6DD" w14:textId="77777777" w:rsidR="007D1B50" w:rsidRDefault="007D1B50" w:rsidP="007D1B50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  <w:r>
        <w:rPr>
          <w:rFonts w:ascii="Calibri" w:eastAsia="Times New Roman" w:hAnsi="Calibri" w:cs="Calibri"/>
          <w:color w:val="000000"/>
          <w:lang w:eastAsia="es-MX"/>
        </w:rPr>
        <w:t xml:space="preserve">                                        </w:t>
      </w:r>
      <w:r>
        <w:rPr>
          <w:noProof/>
          <w:lang w:eastAsia="es-MX"/>
        </w:rPr>
        <w:drawing>
          <wp:inline distT="0" distB="0" distL="0" distR="0" wp14:anchorId="209F1A2C" wp14:editId="12BBD5F7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5F6005" w14:textId="77777777" w:rsidR="007D1B50" w:rsidRDefault="007D1B50" w:rsidP="007D1B50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14:paraId="70F34A39" w14:textId="77777777" w:rsidR="007D1B50" w:rsidRDefault="007D1B50" w:rsidP="007D1B50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14:paraId="40736591" w14:textId="77777777" w:rsidR="007D1B50" w:rsidRDefault="007D1B50" w:rsidP="007D1B50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14:paraId="2855C7F0" w14:textId="77777777" w:rsidR="00E06CF8" w:rsidRPr="00E06CF8" w:rsidRDefault="00E06CF8" w:rsidP="00E06CF8">
      <w:pPr>
        <w:rPr>
          <w:rFonts w:ascii="Calibri" w:eastAsia="Calibri" w:hAnsi="Calibri" w:cs="Times New Roman"/>
        </w:rPr>
      </w:pPr>
    </w:p>
    <w:p w14:paraId="260C4511" w14:textId="1B3400FD" w:rsidR="006F2766" w:rsidRPr="00E06CF8" w:rsidRDefault="00E06CF8" w:rsidP="00E06CF8">
      <w:pPr>
        <w:rPr>
          <w:rFonts w:ascii="Calibri" w:eastAsia="Calibri" w:hAnsi="Calibri" w:cs="Times New Roman"/>
        </w:rPr>
      </w:pPr>
      <w:r w:rsidRPr="00E06CF8">
        <w:rPr>
          <w:rFonts w:ascii="Calibri" w:eastAsia="Calibri" w:hAnsi="Calibri" w:cs="Times New Roman"/>
        </w:rPr>
        <w:t xml:space="preserve">ART. 43 </w:t>
      </w:r>
      <w:r w:rsidR="007A2EA7" w:rsidRPr="00E06CF8">
        <w:rPr>
          <w:rFonts w:ascii="Calibri" w:eastAsia="Calibri" w:hAnsi="Calibri" w:cs="Times New Roman"/>
        </w:rPr>
        <w:t>FRAC</w:t>
      </w:r>
      <w:r w:rsidRPr="00E06CF8">
        <w:rPr>
          <w:rFonts w:ascii="Calibri" w:eastAsia="Calibri" w:hAnsi="Calibri" w:cs="Times New Roman"/>
        </w:rPr>
        <w:t xml:space="preserve">. I, II, III, IV, V, VII, </w:t>
      </w:r>
      <w:r w:rsidRPr="00E06CF8">
        <w:rPr>
          <w:rFonts w:ascii="Calibri" w:eastAsia="Calibri" w:hAnsi="Calibri" w:cs="Times New Roman"/>
          <w:b/>
          <w:bCs/>
        </w:rPr>
        <w:t>ARCHIVO Y TRANSPARENCIA</w:t>
      </w:r>
      <w:r w:rsidRPr="00E06CF8">
        <w:rPr>
          <w:rFonts w:ascii="Calibri" w:eastAsia="Calibri" w:hAnsi="Calibri" w:cs="Times New Roman"/>
        </w:rPr>
        <w:t xml:space="preserve"> DE LOS ESTATUTOS DEL SINDICATO </w:t>
      </w:r>
      <w:r w:rsidR="007A2EA7" w:rsidRPr="00E06CF8">
        <w:rPr>
          <w:rFonts w:ascii="Calibri" w:eastAsia="Calibri" w:hAnsi="Calibri" w:cs="Times New Roman"/>
        </w:rPr>
        <w:t>AUTÓNOMO</w:t>
      </w:r>
      <w:r w:rsidRPr="00E06CF8">
        <w:rPr>
          <w:rFonts w:ascii="Calibri" w:eastAsia="Calibri" w:hAnsi="Calibri" w:cs="Times New Roman"/>
        </w:rPr>
        <w:t xml:space="preserve"> </w:t>
      </w:r>
      <w:r w:rsidR="007A2EA7" w:rsidRPr="00E06CF8">
        <w:rPr>
          <w:rFonts w:ascii="Calibri" w:eastAsia="Calibri" w:hAnsi="Calibri" w:cs="Times New Roman"/>
        </w:rPr>
        <w:t>DEMOCRÁTICO</w:t>
      </w:r>
      <w:r w:rsidRPr="00E06CF8">
        <w:rPr>
          <w:rFonts w:ascii="Calibri" w:eastAsia="Calibri" w:hAnsi="Calibri" w:cs="Times New Roman"/>
        </w:rPr>
        <w:t xml:space="preserve"> DE TRABAJADORES DE GOBIERNO Y EL ESTADO.</w:t>
      </w:r>
      <w:r>
        <w:rPr>
          <w:rFonts w:ascii="Calibri" w:eastAsia="Calibri" w:hAnsi="Calibri" w:cs="Times New Roman"/>
        </w:rPr>
        <w:t xml:space="preserve"> </w:t>
      </w:r>
      <w:r w:rsidR="004A3E07" w:rsidRPr="006F2766">
        <w:rPr>
          <w:rFonts w:ascii="Calibri" w:eastAsia="Times New Roman" w:hAnsi="Calibri" w:cs="Calibri"/>
          <w:lang w:eastAsia="es-MX"/>
        </w:rPr>
        <w:t>Si</w:t>
      </w:r>
      <w:r w:rsidR="006F2766" w:rsidRPr="006F2766">
        <w:rPr>
          <w:rFonts w:ascii="Calibri" w:eastAsia="Times New Roman" w:hAnsi="Calibri" w:cs="Calibri"/>
          <w:lang w:eastAsia="es-MX"/>
        </w:rPr>
        <w:t xml:space="preserve"> bien se cuenta dentro de dicha información facultad y atribución en el periodo correspondiente informamos que en este mes no se presentó ninguna información proactiva por lo tanto no se genera dicha información</w:t>
      </w:r>
    </w:p>
    <w:p w14:paraId="3FC26B67" w14:textId="77777777" w:rsidR="007D1B50" w:rsidRDefault="007D1B50" w:rsidP="007D1B50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  <w:bookmarkStart w:id="0" w:name="_GoBack"/>
      <w:bookmarkEnd w:id="0"/>
    </w:p>
    <w:sectPr w:rsidR="007D1B50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B50"/>
    <w:rsid w:val="00020A84"/>
    <w:rsid w:val="00035475"/>
    <w:rsid w:val="00061EAE"/>
    <w:rsid w:val="00103DA8"/>
    <w:rsid w:val="001237F5"/>
    <w:rsid w:val="002D4154"/>
    <w:rsid w:val="00350C6F"/>
    <w:rsid w:val="0039476E"/>
    <w:rsid w:val="003E0373"/>
    <w:rsid w:val="004A3E07"/>
    <w:rsid w:val="004C1CA9"/>
    <w:rsid w:val="005A29BA"/>
    <w:rsid w:val="006F2766"/>
    <w:rsid w:val="00715465"/>
    <w:rsid w:val="00753BED"/>
    <w:rsid w:val="007A2EA7"/>
    <w:rsid w:val="007D1B50"/>
    <w:rsid w:val="008C6305"/>
    <w:rsid w:val="009D5287"/>
    <w:rsid w:val="00A122BE"/>
    <w:rsid w:val="00AD7C4B"/>
    <w:rsid w:val="00BC52BC"/>
    <w:rsid w:val="00DB4ACB"/>
    <w:rsid w:val="00E06CF8"/>
    <w:rsid w:val="00E51DD2"/>
    <w:rsid w:val="00EF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7AEC5"/>
  <w15:docId w15:val="{D8EDEEDF-A2EA-4D4B-B6F2-7F81EB85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2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14</cp:revision>
  <dcterms:created xsi:type="dcterms:W3CDTF">2018-07-27T19:47:00Z</dcterms:created>
  <dcterms:modified xsi:type="dcterms:W3CDTF">2021-01-15T20:03:00Z</dcterms:modified>
</cp:coreProperties>
</file>